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4C" w:rsidRDefault="006D724C" w:rsidP="00351A6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  <w:tab/>
      </w:r>
      <w:r w:rsidRPr="006D724C"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УТВЕРЖДЕНА</w:t>
      </w:r>
    </w:p>
    <w:p w:rsidR="006D724C" w:rsidRPr="006D724C" w:rsidRDefault="006D724C" w:rsidP="00351A65">
      <w:pPr>
        <w:shd w:val="clear" w:color="auto" w:fill="FFFFFF"/>
        <w:spacing w:after="0" w:line="450" w:lineRule="atLeast"/>
        <w:ind w:firstLine="708"/>
        <w:outlineLvl w:val="0"/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6D724C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  <w:t xml:space="preserve">               </w:t>
      </w:r>
      <w:r w:rsidR="00351A65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</w:t>
      </w:r>
      <w:r w:rsidRPr="006D724C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№</w:t>
      </w:r>
      <w:r w:rsidR="009D5214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02/ПД</w:t>
      </w:r>
      <w: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от 10.01.2018 г.</w:t>
      </w:r>
    </w:p>
    <w:p w:rsidR="006D724C" w:rsidRDefault="006D724C" w:rsidP="006D72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</w:pPr>
    </w:p>
    <w:p w:rsidR="006D724C" w:rsidRDefault="00116A64" w:rsidP="006D72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</w:pPr>
      <w:r w:rsidRPr="006D724C"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  <w:t xml:space="preserve">Политика в отношении обработки персональных данных </w:t>
      </w:r>
    </w:p>
    <w:p w:rsidR="00116A64" w:rsidRPr="006D724C" w:rsidRDefault="00116A64" w:rsidP="006D72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</w:pPr>
      <w:r w:rsidRPr="006D724C"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  <w:t xml:space="preserve">ООО </w:t>
      </w:r>
      <w:r w:rsidR="006D724C" w:rsidRPr="006D724C"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  <w:t>«</w:t>
      </w:r>
      <w:proofErr w:type="spellStart"/>
      <w:r w:rsidR="006D724C" w:rsidRPr="006D724C"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  <w:t>Альтерра</w:t>
      </w:r>
      <w:proofErr w:type="spellEnd"/>
      <w:r w:rsidRPr="006D724C">
        <w:rPr>
          <w:rFonts w:ascii="Times New Roman" w:eastAsia="Times New Roman" w:hAnsi="Times New Roman" w:cs="Times New Roman"/>
          <w:b/>
          <w:color w:val="383838"/>
          <w:kern w:val="36"/>
          <w:sz w:val="28"/>
          <w:szCs w:val="28"/>
          <w:lang w:eastAsia="ru-RU"/>
        </w:rPr>
        <w:t>»</w:t>
      </w:r>
    </w:p>
    <w:p w:rsidR="006D724C" w:rsidRPr="006D724C" w:rsidRDefault="006D724C" w:rsidP="006D72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116A64" w:rsidRPr="00351A65" w:rsidRDefault="00116A64" w:rsidP="006D724C">
      <w:pPr>
        <w:shd w:val="clear" w:color="auto" w:fill="FFFFFF"/>
        <w:spacing w:after="36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351A65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1. </w:t>
      </w:r>
      <w:r w:rsidR="006D724C" w:rsidRPr="00351A65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Общие положения</w:t>
      </w:r>
    </w:p>
    <w:p w:rsidR="00116A64" w:rsidRDefault="00116A64" w:rsidP="006D724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P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в отношении обработки персональных данных </w:t>
      </w:r>
      <w:r w:rsid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Альтерра</w:t>
      </w:r>
      <w:proofErr w:type="spellEnd"/>
      <w:r w:rsid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</w:t>
      </w:r>
      <w:r w:rsid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итика</w:t>
      </w:r>
      <w:r w:rsidRP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 порядок сбора, хранения, передачи и иных видов</w:t>
      </w:r>
      <w:r w:rsid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персональных данных,</w:t>
      </w:r>
      <w:r w:rsidRPr="006D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сведения о реализуемых требованиях к защите персональных данных.</w:t>
      </w:r>
    </w:p>
    <w:p w:rsidR="006D724C" w:rsidRDefault="006D724C" w:rsidP="006D724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Основные понятия, используемые в Политике: </w:t>
      </w:r>
    </w:p>
    <w:p w:rsidR="006D724C" w:rsidRDefault="00F60F6C" w:rsidP="006D724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F60F6C" w:rsidRDefault="00F60F6C" w:rsidP="00F60F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C2633" w:rsidRDefault="001C2633" w:rsidP="00F60F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C2633">
        <w:rPr>
          <w:rFonts w:ascii="Times New Roman" w:hAnsi="Times New Roman" w:cs="Times New Roman"/>
          <w:sz w:val="24"/>
          <w:szCs w:val="24"/>
        </w:rPr>
        <w:t>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D5214" w:rsidRDefault="009D5214" w:rsidP="009D5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6C" w:rsidRPr="00F60F6C" w:rsidRDefault="00F60F6C" w:rsidP="00F60F6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6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F60F6C" w:rsidRPr="00351A65" w:rsidRDefault="00F60F6C" w:rsidP="00F60F6C">
      <w:pPr>
        <w:shd w:val="clear" w:color="auto" w:fill="FFFFFF"/>
        <w:spacing w:after="36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351A65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2. Цели сбора персональных данных</w:t>
      </w:r>
    </w:p>
    <w:p w:rsidR="00F60F6C" w:rsidRDefault="00F60F6C" w:rsidP="00F60F6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F6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обрабатываются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целях:</w:t>
      </w:r>
    </w:p>
    <w:p w:rsidR="001C2633" w:rsidRPr="001C2633" w:rsidRDefault="001C2633" w:rsidP="001C263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633">
        <w:rPr>
          <w:rFonts w:ascii="Times New Roman" w:hAnsi="Times New Roman" w:cs="Times New Roman"/>
          <w:sz w:val="24"/>
          <w:szCs w:val="24"/>
        </w:rPr>
        <w:t xml:space="preserve">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C2633">
        <w:rPr>
          <w:rFonts w:ascii="Times New Roman" w:hAnsi="Times New Roman" w:cs="Times New Roman"/>
          <w:sz w:val="24"/>
          <w:szCs w:val="24"/>
        </w:rPr>
        <w:t>;</w:t>
      </w:r>
    </w:p>
    <w:p w:rsidR="001C2633" w:rsidRDefault="001C2633" w:rsidP="001C263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633">
        <w:rPr>
          <w:rFonts w:ascii="Times New Roman" w:hAnsi="Times New Roman" w:cs="Times New Roman"/>
          <w:sz w:val="24"/>
          <w:szCs w:val="24"/>
        </w:rPr>
        <w:t>осуществления функций, полномочий и обязанностей, возложенных законодательством Российской Федерации на 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Альтерра</w:t>
      </w:r>
      <w:proofErr w:type="spellEnd"/>
      <w:r w:rsidRPr="001C2633">
        <w:rPr>
          <w:rFonts w:ascii="Times New Roman" w:hAnsi="Times New Roman" w:cs="Times New Roman"/>
          <w:sz w:val="24"/>
          <w:szCs w:val="24"/>
        </w:rPr>
        <w:t>»,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:rsidR="00EB1C48" w:rsidRPr="001C2633" w:rsidRDefault="00EB1C48" w:rsidP="001C263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C48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1C48">
        <w:rPr>
          <w:rFonts w:ascii="Times New Roman" w:hAnsi="Times New Roman" w:cs="Times New Roman"/>
          <w:sz w:val="24"/>
          <w:szCs w:val="24"/>
        </w:rPr>
        <w:t xml:space="preserve"> и 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1C48">
        <w:rPr>
          <w:rFonts w:ascii="Times New Roman" w:hAnsi="Times New Roman" w:cs="Times New Roman"/>
          <w:sz w:val="24"/>
          <w:szCs w:val="24"/>
        </w:rPr>
        <w:t xml:space="preserve"> кандидатов на работу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«Альтерра»;</w:t>
      </w:r>
      <w:bookmarkStart w:id="0" w:name="_GoBack"/>
      <w:bookmarkEnd w:id="0"/>
    </w:p>
    <w:p w:rsidR="001C2633" w:rsidRPr="001C2633" w:rsidRDefault="001C2633" w:rsidP="001C263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633">
        <w:rPr>
          <w:rFonts w:ascii="Times New Roman" w:hAnsi="Times New Roman" w:cs="Times New Roman"/>
          <w:sz w:val="24"/>
          <w:szCs w:val="24"/>
        </w:rPr>
        <w:t xml:space="preserve">регулирования трудовых отношений с работниками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C2633">
        <w:rPr>
          <w:rFonts w:ascii="Times New Roman" w:hAnsi="Times New Roman" w:cs="Times New Roman"/>
          <w:sz w:val="24"/>
          <w:szCs w:val="24"/>
        </w:rPr>
        <w:t>;</w:t>
      </w:r>
    </w:p>
    <w:p w:rsidR="001C2633" w:rsidRPr="001C2633" w:rsidRDefault="001C2633" w:rsidP="001C263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C2633">
        <w:rPr>
          <w:rFonts w:ascii="Times New Roman" w:hAnsi="Times New Roman" w:cs="Times New Roman"/>
          <w:sz w:val="24"/>
          <w:szCs w:val="24"/>
        </w:rPr>
        <w:t>защиты жизни, здоровья или иных жизненно важных интересов субъектов персональных данных;</w:t>
      </w:r>
    </w:p>
    <w:p w:rsidR="001C2633" w:rsidRDefault="001C2633" w:rsidP="001C263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633">
        <w:rPr>
          <w:rFonts w:ascii="Times New Roman" w:hAnsi="Times New Roman" w:cs="Times New Roman"/>
          <w:sz w:val="24"/>
          <w:szCs w:val="24"/>
        </w:rPr>
        <w:t>подготовки, заключения, исполнения и прекращения договоров с контрагентами;</w:t>
      </w:r>
    </w:p>
    <w:p w:rsidR="009238B2" w:rsidRPr="001C2633" w:rsidRDefault="009238B2" w:rsidP="001C263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38B2">
        <w:rPr>
          <w:rFonts w:ascii="Times New Roman" w:hAnsi="Times New Roman" w:cs="Times New Roman"/>
          <w:sz w:val="24"/>
          <w:szCs w:val="24"/>
        </w:rPr>
        <w:t xml:space="preserve">для  выполнения маркетинговых и рекламных действий в целях установления и дальнейшего                 развития отношений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238B2">
        <w:rPr>
          <w:rFonts w:ascii="Times New Roman" w:hAnsi="Times New Roman" w:cs="Times New Roman"/>
          <w:sz w:val="24"/>
          <w:szCs w:val="24"/>
        </w:rPr>
        <w:t xml:space="preserve">лиентами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38B2">
        <w:rPr>
          <w:rFonts w:ascii="Times New Roman" w:hAnsi="Times New Roman" w:cs="Times New Roman"/>
          <w:sz w:val="24"/>
          <w:szCs w:val="24"/>
        </w:rPr>
        <w:t>артнерами;</w:t>
      </w:r>
    </w:p>
    <w:p w:rsidR="001C2633" w:rsidRDefault="001C2633" w:rsidP="001C263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633">
        <w:rPr>
          <w:rFonts w:ascii="Times New Roman" w:hAnsi="Times New Roman" w:cs="Times New Roman"/>
          <w:sz w:val="24"/>
          <w:szCs w:val="24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1C2633" w:rsidRPr="001C2633" w:rsidRDefault="001C2633" w:rsidP="001C263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633">
        <w:rPr>
          <w:rFonts w:ascii="Times New Roman" w:hAnsi="Times New Roman" w:cs="Times New Roman"/>
          <w:sz w:val="24"/>
          <w:szCs w:val="24"/>
        </w:rPr>
        <w:t xml:space="preserve">осуществления прав и законных интересов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1C2633">
        <w:rPr>
          <w:rFonts w:ascii="Times New Roman" w:hAnsi="Times New Roman" w:cs="Times New Roman"/>
          <w:sz w:val="24"/>
          <w:szCs w:val="24"/>
        </w:rPr>
        <w:t>О 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Альтерра</w:t>
      </w:r>
      <w:proofErr w:type="spellEnd"/>
      <w:r w:rsidRPr="001C2633">
        <w:rPr>
          <w:rFonts w:ascii="Times New Roman" w:hAnsi="Times New Roman" w:cs="Times New Roman"/>
          <w:sz w:val="24"/>
          <w:szCs w:val="24"/>
        </w:rPr>
        <w:t xml:space="preserve">» в рамках осуществления видов деятельности, предусмотренных Уставом и иными локальными нормативными актами </w:t>
      </w:r>
      <w:r w:rsidR="00351A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51A65">
        <w:rPr>
          <w:rFonts w:ascii="Times New Roman" w:hAnsi="Times New Roman" w:cs="Times New Roman"/>
          <w:sz w:val="24"/>
          <w:szCs w:val="24"/>
        </w:rPr>
        <w:t>Альтерра</w:t>
      </w:r>
      <w:proofErr w:type="spellEnd"/>
      <w:r w:rsidRPr="001C2633">
        <w:rPr>
          <w:rFonts w:ascii="Times New Roman" w:hAnsi="Times New Roman" w:cs="Times New Roman"/>
          <w:sz w:val="24"/>
          <w:szCs w:val="24"/>
        </w:rPr>
        <w:t>», или третьих лиц либо достижения общественно значимых целей;</w:t>
      </w:r>
    </w:p>
    <w:p w:rsidR="00F60F6C" w:rsidRDefault="00F60F6C" w:rsidP="00F60F6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персональные данные не разглашать, не распространять, а также не предоставлять третьим без согласия субъекта персональных данных.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p w:rsidR="00F60F6C" w:rsidRPr="00351A65" w:rsidRDefault="00F60F6C" w:rsidP="00F60F6C">
      <w:pPr>
        <w:shd w:val="clear" w:color="auto" w:fill="FFFFFF"/>
        <w:spacing w:after="36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351A65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3. Правовые основания обработки персональных данных</w:t>
      </w:r>
    </w:p>
    <w:p w:rsidR="001C2633" w:rsidRDefault="00F60F6C" w:rsidP="001C2633">
      <w:pPr>
        <w:shd w:val="clear" w:color="auto" w:fill="FFFFFF"/>
        <w:spacing w:after="360" w:line="300" w:lineRule="atLeast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3.1. </w:t>
      </w:r>
      <w:r w:rsid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Правовыми основаниями обработки персональных данных в ООО «</w:t>
      </w:r>
      <w:proofErr w:type="spellStart"/>
      <w:r w:rsid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Альтерра</w:t>
      </w:r>
      <w:proofErr w:type="spellEnd"/>
      <w:r w:rsid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» являются:  </w:t>
      </w:r>
    </w:p>
    <w:p w:rsidR="001C2633" w:rsidRDefault="001C2633" w:rsidP="001C263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Конституция Российской Федерации;</w:t>
      </w:r>
    </w:p>
    <w:p w:rsidR="001C2633" w:rsidRPr="001C2633" w:rsidRDefault="001C2633" w:rsidP="001C263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Трудовой кодекс Российской Федерации;</w:t>
      </w:r>
    </w:p>
    <w:p w:rsidR="001C2633" w:rsidRPr="001C2633" w:rsidRDefault="001C2633" w:rsidP="001C263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Гражданский кодекс Российской Федерации;</w:t>
      </w:r>
    </w:p>
    <w:p w:rsidR="001C2633" w:rsidRPr="001C2633" w:rsidRDefault="001C2633" w:rsidP="001C263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Налоговый кодекс Российской Федерации;</w:t>
      </w:r>
    </w:p>
    <w:p w:rsidR="001C2633" w:rsidRPr="001C2633" w:rsidRDefault="001C2633" w:rsidP="001C263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Федеральный закон от 06.04.2011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№ 63-ФЗ </w:t>
      </w:r>
      <w:r w:rsidR="00351A6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«</w:t>
      </w:r>
      <w:r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 электронной подписи</w:t>
      </w:r>
      <w:r w:rsidR="00351A6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</w:t>
      </w:r>
      <w:r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1C2633" w:rsidRPr="001C2633" w:rsidRDefault="00FA71DB" w:rsidP="001C263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="001C2633"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Федеральный закон от 01.04.1996г. № 27-ФЗ «Об индивидуальном (персонифицированном) учете в системе обязательного пенсионного страхования»;</w:t>
      </w:r>
    </w:p>
    <w:p w:rsidR="001C2633" w:rsidRDefault="00FA71DB" w:rsidP="001C263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- </w:t>
      </w:r>
      <w:r w:rsidR="001C2633"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Устав </w:t>
      </w:r>
      <w:r w:rsid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ООО «</w:t>
      </w:r>
      <w:proofErr w:type="spellStart"/>
      <w:r w:rsid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Альтерра</w:t>
      </w:r>
      <w:proofErr w:type="spellEnd"/>
      <w:r w:rsid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</w:t>
      </w:r>
      <w:r w:rsidR="001C2633" w:rsidRPr="001C263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F60F6C" w:rsidRDefault="001C2633" w:rsidP="001C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договоры, заключаемые между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субъект</w:t>
      </w:r>
      <w:r w:rsidR="00FA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данных;</w:t>
      </w:r>
    </w:p>
    <w:p w:rsidR="001C2633" w:rsidRDefault="001C2633" w:rsidP="001C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</w:t>
      </w:r>
      <w:r w:rsidR="00FA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данных;</w:t>
      </w:r>
    </w:p>
    <w:p w:rsidR="00FA71DB" w:rsidRDefault="00FA71DB" w:rsidP="001C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1DB" w:rsidRPr="00351A65" w:rsidRDefault="00FA71DB" w:rsidP="00FA7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351A65">
        <w:rPr>
          <w:b/>
        </w:rPr>
        <w:t xml:space="preserve"> </w:t>
      </w:r>
      <w:r w:rsidRPr="00351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и категории обрабатываемых персональных данных, категории субъектов персональных данных</w:t>
      </w:r>
    </w:p>
    <w:p w:rsidR="00FA71DB" w:rsidRPr="00FA71DB" w:rsidRDefault="00FA71DB" w:rsidP="001C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Обработка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Альтерра</w:t>
      </w:r>
      <w:proofErr w:type="spellEnd"/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следующими способами: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обработка персональных данных.</w:t>
      </w:r>
    </w:p>
    <w:p w:rsidR="00116A64" w:rsidRPr="00FA71DB" w:rsidRDefault="00116A64" w:rsidP="006D724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данных, осуществляемая без использования средств автоматизации, осуществляется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носителей). 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Оператором установлен перечень лиц, осуществляющих обработку персональных данных либо имеющих к ним доступ. Обеспечивается раздельное хранение персональных данных (материальных носителей), обработка которых осуществляется в различных целях. Оператор обеспечивает сохранность персональных данных и принимает меры, исключающие несанкционированный доступ к персональным данным.</w:t>
      </w:r>
    </w:p>
    <w:p w:rsidR="00116A64" w:rsidRDefault="00116A64" w:rsidP="006D724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персональных данных, осуществляемая с использованием средств автоматизации, проводится при условии выполнения следующих действий: Оператор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защитные инструменты настроены на своевременное обнаружение фактов несанкционированного доступа к персональным данным; 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функционирование; Оператор производит резервное копирование данных, с тем,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осуществляет постоянный контроль за обеспечением уровня защищенности персональных данных.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субъектов персональных данных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бывшие работники, кандидаты на замещение вакантных должностей, а также родственники работников;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клиенты и контрагенты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(физические лица);</w:t>
      </w:r>
    </w:p>
    <w:p w:rsid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представители/работники клиентов и контрагентов оператора (юридических лиц).</w:t>
      </w:r>
    </w:p>
    <w:p w:rsid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4.5.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субъектов могут обрабатываться: фамилия, имя, отчество; год, месяц, дата рождения; место рождения, адрес; семейное положение; социальное положение; имущественное положение; образование; профессия; доходы; ИНН, СНИЛС, контактная информация (телефон, адрес электронной почты), иные сведения, предусмотренные типовыми формами и установленным порядком обработки.</w:t>
      </w:r>
    </w:p>
    <w:p w:rsidR="00FA71DB" w:rsidRPr="00351A65" w:rsidRDefault="00FA71DB" w:rsidP="00FA71D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 условия обработки персональных данных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П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актуализация.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персональных данных, не являющихся общедоступными, обеспечивается конфиденциальность.</w:t>
      </w:r>
    </w:p>
    <w:p w:rsidR="00FA71DB" w:rsidRPr="00FA71DB" w:rsidRDefault="00FA71DB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обработки, например, если федеральным законом или договором с субъектом персональных данных не установлен соответствующий срок хранения. Обрабатываемые персональные данные подлежат уничтожению либо обезличиванию при наступлении следующий условий: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целей обработки персональных данных или максимальных сроков хранения </w:t>
      </w:r>
      <w:r w:rsidR="009D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дней;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необходимости в достижении целей обработки персональных данных </w:t>
      </w:r>
      <w:r w:rsidR="009D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дней;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субъектом персональных данных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</w:t>
      </w:r>
      <w:r w:rsidR="009D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дней;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обеспечения правомерности обработки персональных данных </w:t>
      </w:r>
      <w:r w:rsidR="009D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дней;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</w:t>
      </w:r>
      <w:r w:rsidR="009D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дней;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и услуг </w:t>
      </w:r>
      <w:r w:rsidR="009D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дней;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сроков исковой давности для правоотношений, в рамках которых осуществляется либо осуществлялась обработка персональных данных;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(реорганизация)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Оператора, а также соглашений с лицами, которым поручена обработка или которые поручили обработку на законных основаниях. Такие соглашения могут определять, в частности: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условия, сроки обработки персональных данных;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сторон, в том числе меры по обеспечению конфиденциальности;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сторон, касающиеся обработки персональных данных.</w:t>
      </w:r>
    </w:p>
    <w:p w:rsidR="00FA71DB" w:rsidRPr="00FA71DB" w:rsidRDefault="00351A65" w:rsidP="00FA71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не предусмотренных явно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DB" w:rsidRPr="00F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договора-оферты, проставления соответствующих отметок, заполнения полей в формах, бланках, или оформлено в письменной форме в соответствии с законодательством. </w:t>
      </w:r>
    </w:p>
    <w:p w:rsidR="00116A64" w:rsidRPr="00351A65" w:rsidRDefault="00351A65" w:rsidP="00351A65">
      <w:pPr>
        <w:shd w:val="clear" w:color="auto" w:fill="FFFFFF"/>
        <w:spacing w:after="36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6A64" w:rsidRPr="0035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116A64" w:rsidRPr="00351A65" w:rsidRDefault="00351A65" w:rsidP="006D724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6A64" w:rsidRPr="00351A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116A64" w:rsidRPr="00351A65" w:rsidRDefault="00351A65" w:rsidP="006D724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6A64" w:rsidRPr="0035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Настоящая Политика является внутренним документом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Альтерра</w:t>
      </w:r>
      <w:proofErr w:type="spellEnd"/>
      <w:r w:rsidR="00116A64" w:rsidRPr="00351A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подлежит размещению на официальном сайте.</w:t>
      </w:r>
    </w:p>
    <w:p w:rsidR="00116A64" w:rsidRPr="00351A65" w:rsidRDefault="00351A65" w:rsidP="006D724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6A64" w:rsidRPr="0035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Контроль исполнения требований настоящей Политики осуществляется ответственным за обеспечение безопасности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6A64" w:rsidRPr="0035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24C" w:rsidRPr="00F60F6C" w:rsidRDefault="006D724C" w:rsidP="006D72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D724C" w:rsidRPr="00F60F6C" w:rsidSect="006D724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2150"/>
    <w:multiLevelType w:val="multilevel"/>
    <w:tmpl w:val="85F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50971"/>
    <w:multiLevelType w:val="multilevel"/>
    <w:tmpl w:val="DA1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6614B"/>
    <w:multiLevelType w:val="multilevel"/>
    <w:tmpl w:val="9E3C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64"/>
    <w:rsid w:val="0008096D"/>
    <w:rsid w:val="00116A64"/>
    <w:rsid w:val="001C2633"/>
    <w:rsid w:val="001E51ED"/>
    <w:rsid w:val="0023604B"/>
    <w:rsid w:val="00351A65"/>
    <w:rsid w:val="004D1419"/>
    <w:rsid w:val="005314D8"/>
    <w:rsid w:val="0064380A"/>
    <w:rsid w:val="00686055"/>
    <w:rsid w:val="006D724C"/>
    <w:rsid w:val="006F1A22"/>
    <w:rsid w:val="006F7D2D"/>
    <w:rsid w:val="007564E2"/>
    <w:rsid w:val="00877540"/>
    <w:rsid w:val="009238B2"/>
    <w:rsid w:val="00956FCE"/>
    <w:rsid w:val="009D5214"/>
    <w:rsid w:val="00A86A98"/>
    <w:rsid w:val="00B25119"/>
    <w:rsid w:val="00BF21E6"/>
    <w:rsid w:val="00C16311"/>
    <w:rsid w:val="00CB3059"/>
    <w:rsid w:val="00CD7AA4"/>
    <w:rsid w:val="00D80F74"/>
    <w:rsid w:val="00D82F19"/>
    <w:rsid w:val="00E443F1"/>
    <w:rsid w:val="00EB1C48"/>
    <w:rsid w:val="00EE601A"/>
    <w:rsid w:val="00F60F6C"/>
    <w:rsid w:val="00F9143A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A5A8"/>
  <w15:docId w15:val="{7792E6D1-9BB5-4E6F-A70D-4463E58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7F09-C4A0-4378-937B-D039CD0E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Евгений Сергеевич</dc:creator>
  <cp:lastModifiedBy>Логинов Евгений Сергеевич</cp:lastModifiedBy>
  <cp:revision>2</cp:revision>
  <cp:lastPrinted>2018-08-22T04:25:00Z</cp:lastPrinted>
  <dcterms:created xsi:type="dcterms:W3CDTF">2019-02-22T02:08:00Z</dcterms:created>
  <dcterms:modified xsi:type="dcterms:W3CDTF">2019-02-22T02:08:00Z</dcterms:modified>
</cp:coreProperties>
</file>